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D5" w:rsidRPr="00D37AE8" w:rsidRDefault="009F09D5" w:rsidP="00D37AE8">
      <w:pPr>
        <w:spacing w:line="480" w:lineRule="auto"/>
        <w:jc w:val="center"/>
        <w:rPr>
          <w:rFonts w:ascii="Times New Roman" w:hAnsi="Times New Roman" w:cs="Times New Roman"/>
          <w:sz w:val="24"/>
          <w:szCs w:val="24"/>
        </w:rPr>
      </w:pPr>
    </w:p>
    <w:p w:rsidR="009F09D5" w:rsidRPr="00D37AE8" w:rsidRDefault="009F09D5" w:rsidP="00D37AE8">
      <w:pPr>
        <w:spacing w:line="480" w:lineRule="auto"/>
        <w:jc w:val="center"/>
        <w:rPr>
          <w:rFonts w:ascii="Times New Roman" w:hAnsi="Times New Roman" w:cs="Times New Roman"/>
          <w:sz w:val="24"/>
          <w:szCs w:val="24"/>
        </w:rPr>
      </w:pPr>
    </w:p>
    <w:p w:rsidR="009F09D5" w:rsidRPr="00D37AE8" w:rsidRDefault="009F09D5" w:rsidP="00D37AE8">
      <w:pPr>
        <w:spacing w:line="480" w:lineRule="auto"/>
        <w:jc w:val="center"/>
        <w:rPr>
          <w:rFonts w:ascii="Times New Roman" w:hAnsi="Times New Roman" w:cs="Times New Roman"/>
          <w:sz w:val="24"/>
          <w:szCs w:val="24"/>
        </w:rPr>
      </w:pPr>
    </w:p>
    <w:p w:rsidR="009F09D5" w:rsidRPr="00D37AE8" w:rsidRDefault="009F09D5" w:rsidP="00D37AE8">
      <w:pPr>
        <w:spacing w:line="480" w:lineRule="auto"/>
        <w:jc w:val="center"/>
        <w:rPr>
          <w:rFonts w:ascii="Times New Roman" w:hAnsi="Times New Roman" w:cs="Times New Roman"/>
          <w:sz w:val="24"/>
          <w:szCs w:val="24"/>
        </w:rPr>
      </w:pPr>
    </w:p>
    <w:p w:rsidR="009F09D5" w:rsidRPr="00D37AE8" w:rsidRDefault="009F09D5" w:rsidP="00D37AE8">
      <w:pPr>
        <w:spacing w:line="480" w:lineRule="auto"/>
        <w:jc w:val="center"/>
        <w:rPr>
          <w:rFonts w:ascii="Times New Roman" w:hAnsi="Times New Roman" w:cs="Times New Roman"/>
          <w:sz w:val="24"/>
          <w:szCs w:val="24"/>
        </w:rPr>
      </w:pPr>
    </w:p>
    <w:p w:rsidR="009F09D5" w:rsidRPr="00D37AE8" w:rsidRDefault="009F09D5" w:rsidP="00D37AE8">
      <w:pPr>
        <w:spacing w:line="480" w:lineRule="auto"/>
        <w:jc w:val="center"/>
        <w:rPr>
          <w:rFonts w:ascii="Times New Roman" w:hAnsi="Times New Roman" w:cs="Times New Roman"/>
          <w:sz w:val="24"/>
          <w:szCs w:val="24"/>
        </w:rPr>
      </w:pPr>
    </w:p>
    <w:p w:rsidR="009F09D5" w:rsidRPr="00D37AE8" w:rsidRDefault="00A925D4" w:rsidP="00D37AE8">
      <w:pPr>
        <w:spacing w:line="480" w:lineRule="auto"/>
        <w:jc w:val="center"/>
        <w:rPr>
          <w:rFonts w:ascii="Times New Roman" w:hAnsi="Times New Roman" w:cs="Times New Roman"/>
          <w:sz w:val="24"/>
          <w:szCs w:val="24"/>
        </w:rPr>
      </w:pPr>
      <w:r w:rsidRPr="00D37AE8">
        <w:rPr>
          <w:rFonts w:ascii="Times New Roman" w:hAnsi="Times New Roman" w:cs="Times New Roman"/>
          <w:sz w:val="24"/>
          <w:szCs w:val="24"/>
        </w:rPr>
        <w:t>UTI INFECTION</w:t>
      </w:r>
    </w:p>
    <w:p w:rsidR="009F09D5" w:rsidRPr="00D37AE8" w:rsidRDefault="00A925D4" w:rsidP="00D37AE8">
      <w:pPr>
        <w:spacing w:line="480" w:lineRule="auto"/>
        <w:jc w:val="center"/>
        <w:rPr>
          <w:rFonts w:ascii="Times New Roman" w:hAnsi="Times New Roman" w:cs="Times New Roman"/>
          <w:sz w:val="24"/>
          <w:szCs w:val="24"/>
        </w:rPr>
      </w:pPr>
      <w:r w:rsidRPr="00D37AE8">
        <w:rPr>
          <w:rFonts w:ascii="Times New Roman" w:hAnsi="Times New Roman" w:cs="Times New Roman"/>
          <w:sz w:val="24"/>
          <w:szCs w:val="24"/>
        </w:rPr>
        <w:t>Student’s Name</w:t>
      </w:r>
    </w:p>
    <w:p w:rsidR="009F09D5" w:rsidRPr="00D37AE8" w:rsidRDefault="00A925D4" w:rsidP="00D37AE8">
      <w:pPr>
        <w:spacing w:line="480" w:lineRule="auto"/>
        <w:jc w:val="center"/>
        <w:rPr>
          <w:rFonts w:ascii="Times New Roman" w:hAnsi="Times New Roman" w:cs="Times New Roman"/>
          <w:sz w:val="24"/>
          <w:szCs w:val="24"/>
        </w:rPr>
      </w:pPr>
      <w:r w:rsidRPr="00D37AE8">
        <w:rPr>
          <w:rFonts w:ascii="Times New Roman" w:hAnsi="Times New Roman" w:cs="Times New Roman"/>
          <w:sz w:val="24"/>
          <w:szCs w:val="24"/>
        </w:rPr>
        <w:t>Institution Affiliation</w:t>
      </w:r>
    </w:p>
    <w:p w:rsidR="009F09D5" w:rsidRPr="00D37AE8" w:rsidRDefault="00A925D4" w:rsidP="00D37AE8">
      <w:pPr>
        <w:spacing w:line="480" w:lineRule="auto"/>
        <w:jc w:val="center"/>
        <w:rPr>
          <w:rFonts w:ascii="Times New Roman" w:hAnsi="Times New Roman" w:cs="Times New Roman"/>
          <w:sz w:val="24"/>
          <w:szCs w:val="24"/>
        </w:rPr>
      </w:pPr>
      <w:r w:rsidRPr="00D37AE8">
        <w:rPr>
          <w:rFonts w:ascii="Times New Roman" w:hAnsi="Times New Roman" w:cs="Times New Roman"/>
          <w:sz w:val="24"/>
          <w:szCs w:val="24"/>
        </w:rPr>
        <w:t>Date of Submission</w:t>
      </w:r>
    </w:p>
    <w:p w:rsidR="009F09D5" w:rsidRPr="00D37AE8" w:rsidRDefault="009F09D5" w:rsidP="00D37AE8">
      <w:pPr>
        <w:spacing w:line="480" w:lineRule="auto"/>
        <w:jc w:val="center"/>
        <w:rPr>
          <w:rFonts w:ascii="Times New Roman" w:hAnsi="Times New Roman" w:cs="Times New Roman"/>
          <w:sz w:val="24"/>
          <w:szCs w:val="24"/>
        </w:rPr>
      </w:pPr>
    </w:p>
    <w:p w:rsidR="009F09D5" w:rsidRPr="00D37AE8" w:rsidRDefault="009F09D5" w:rsidP="00D37AE8">
      <w:pPr>
        <w:spacing w:line="480" w:lineRule="auto"/>
        <w:rPr>
          <w:rFonts w:ascii="Times New Roman" w:hAnsi="Times New Roman" w:cs="Times New Roman"/>
          <w:sz w:val="24"/>
          <w:szCs w:val="24"/>
        </w:rPr>
      </w:pPr>
    </w:p>
    <w:p w:rsidR="009F09D5" w:rsidRPr="00D37AE8" w:rsidRDefault="009F09D5" w:rsidP="00D37AE8">
      <w:pPr>
        <w:spacing w:line="480" w:lineRule="auto"/>
        <w:rPr>
          <w:rFonts w:ascii="Times New Roman" w:hAnsi="Times New Roman" w:cs="Times New Roman"/>
          <w:sz w:val="24"/>
          <w:szCs w:val="24"/>
        </w:rPr>
      </w:pPr>
    </w:p>
    <w:p w:rsidR="009F09D5" w:rsidRPr="00D37AE8" w:rsidRDefault="009F09D5" w:rsidP="00D37AE8">
      <w:pPr>
        <w:spacing w:line="480" w:lineRule="auto"/>
        <w:rPr>
          <w:rFonts w:ascii="Times New Roman" w:hAnsi="Times New Roman" w:cs="Times New Roman"/>
          <w:sz w:val="24"/>
          <w:szCs w:val="24"/>
        </w:rPr>
      </w:pPr>
    </w:p>
    <w:p w:rsidR="009F09D5" w:rsidRPr="00D37AE8" w:rsidRDefault="009F09D5" w:rsidP="00D37AE8">
      <w:pPr>
        <w:spacing w:line="480" w:lineRule="auto"/>
        <w:rPr>
          <w:rFonts w:ascii="Times New Roman" w:hAnsi="Times New Roman" w:cs="Times New Roman"/>
          <w:sz w:val="24"/>
          <w:szCs w:val="24"/>
        </w:rPr>
      </w:pPr>
    </w:p>
    <w:p w:rsidR="009F09D5" w:rsidRPr="00D37AE8" w:rsidRDefault="009F09D5" w:rsidP="00D37AE8">
      <w:pPr>
        <w:spacing w:line="480" w:lineRule="auto"/>
        <w:rPr>
          <w:rFonts w:ascii="Times New Roman" w:hAnsi="Times New Roman" w:cs="Times New Roman"/>
          <w:sz w:val="24"/>
          <w:szCs w:val="24"/>
        </w:rPr>
      </w:pPr>
    </w:p>
    <w:p w:rsidR="009F09D5" w:rsidRPr="00D37AE8" w:rsidRDefault="009F09D5" w:rsidP="00D37AE8">
      <w:pPr>
        <w:spacing w:line="480" w:lineRule="auto"/>
        <w:rPr>
          <w:rFonts w:ascii="Times New Roman" w:hAnsi="Times New Roman" w:cs="Times New Roman"/>
          <w:sz w:val="24"/>
          <w:szCs w:val="24"/>
        </w:rPr>
      </w:pPr>
    </w:p>
    <w:p w:rsidR="00D37AE8" w:rsidRPr="00D37AE8" w:rsidRDefault="00D37AE8" w:rsidP="00D37AE8">
      <w:pPr>
        <w:spacing w:line="480" w:lineRule="auto"/>
        <w:rPr>
          <w:rFonts w:ascii="Times New Roman" w:hAnsi="Times New Roman" w:cs="Times New Roman"/>
          <w:sz w:val="24"/>
          <w:szCs w:val="24"/>
        </w:rPr>
      </w:pPr>
    </w:p>
    <w:p w:rsidR="009F09D5" w:rsidRPr="00D37AE8" w:rsidRDefault="009F09D5" w:rsidP="00D37AE8">
      <w:pPr>
        <w:spacing w:line="480" w:lineRule="auto"/>
        <w:rPr>
          <w:rFonts w:ascii="Times New Roman" w:hAnsi="Times New Roman" w:cs="Times New Roman"/>
          <w:sz w:val="24"/>
          <w:szCs w:val="24"/>
        </w:rPr>
      </w:pPr>
    </w:p>
    <w:p w:rsidR="00D1202D" w:rsidRPr="00D37AE8" w:rsidRDefault="00A925D4" w:rsidP="00D37AE8">
      <w:pPr>
        <w:spacing w:line="480" w:lineRule="auto"/>
        <w:rPr>
          <w:rFonts w:ascii="Times New Roman" w:hAnsi="Times New Roman" w:cs="Times New Roman"/>
          <w:sz w:val="24"/>
          <w:szCs w:val="24"/>
        </w:rPr>
      </w:pPr>
      <w:r w:rsidRPr="00D37AE8">
        <w:rPr>
          <w:rFonts w:ascii="Times New Roman" w:hAnsi="Times New Roman" w:cs="Times New Roman"/>
          <w:sz w:val="24"/>
          <w:szCs w:val="24"/>
        </w:rPr>
        <w:t xml:space="preserve">Picot question: The nursing home elderly population </w:t>
      </w:r>
    </w:p>
    <w:p w:rsidR="00D1202D" w:rsidRPr="00D37AE8" w:rsidRDefault="00161577" w:rsidP="00D37AE8">
      <w:pPr>
        <w:spacing w:line="480" w:lineRule="auto"/>
        <w:rPr>
          <w:rFonts w:ascii="Times New Roman" w:hAnsi="Times New Roman" w:cs="Times New Roman"/>
          <w:sz w:val="24"/>
          <w:szCs w:val="24"/>
        </w:rPr>
      </w:pPr>
      <w:r w:rsidRPr="00D37AE8">
        <w:rPr>
          <w:rFonts w:ascii="Times New Roman" w:hAnsi="Times New Roman" w:cs="Times New Roman"/>
          <w:sz w:val="24"/>
          <w:szCs w:val="24"/>
        </w:rPr>
        <w:t>Suffering</w:t>
      </w:r>
      <w:r w:rsidR="00A925D4" w:rsidRPr="00D37AE8">
        <w:rPr>
          <w:rFonts w:ascii="Times New Roman" w:hAnsi="Times New Roman" w:cs="Times New Roman"/>
          <w:sz w:val="24"/>
          <w:szCs w:val="24"/>
        </w:rPr>
        <w:t xml:space="preserve"> UTI from poor hygiene </w:t>
      </w:r>
      <w:r w:rsidR="00A925D4" w:rsidRPr="00D37AE8">
        <w:rPr>
          <w:rFonts w:ascii="Times New Roman" w:hAnsi="Times New Roman" w:cs="Times New Roman"/>
          <w:sz w:val="24"/>
          <w:szCs w:val="24"/>
        </w:rPr>
        <w:t>and Foley catheter</w:t>
      </w:r>
      <w:r>
        <w:rPr>
          <w:rFonts w:ascii="Times New Roman" w:hAnsi="Times New Roman" w:cs="Times New Roman"/>
          <w:sz w:val="24"/>
          <w:szCs w:val="24"/>
        </w:rPr>
        <w:t xml:space="preserve"> </w:t>
      </w:r>
      <w:r w:rsidR="00A925D4" w:rsidRPr="00D37AE8">
        <w:rPr>
          <w:rFonts w:ascii="Times New Roman" w:hAnsi="Times New Roman" w:cs="Times New Roman"/>
          <w:sz w:val="24"/>
          <w:szCs w:val="24"/>
        </w:rPr>
        <w:t xml:space="preserve">Case-control Study : </w:t>
      </w:r>
      <w:r w:rsidR="00A925D4" w:rsidRPr="00D37AE8">
        <w:rPr>
          <w:rFonts w:ascii="Times New Roman" w:hAnsi="Times New Roman" w:cs="Times New Roman"/>
          <w:sz w:val="24"/>
          <w:szCs w:val="24"/>
        </w:rPr>
        <w:tab/>
      </w:r>
    </w:p>
    <w:p w:rsidR="00D1202D" w:rsidRPr="00D37AE8" w:rsidRDefault="00A925D4" w:rsidP="00D37AE8">
      <w:pPr>
        <w:spacing w:line="480" w:lineRule="auto"/>
        <w:rPr>
          <w:rFonts w:ascii="Times New Roman" w:hAnsi="Times New Roman" w:cs="Times New Roman"/>
          <w:sz w:val="24"/>
          <w:szCs w:val="24"/>
        </w:rPr>
      </w:pPr>
      <w:r w:rsidRPr="00D37AE8">
        <w:rPr>
          <w:rFonts w:ascii="Times New Roman" w:hAnsi="Times New Roman" w:cs="Times New Roman"/>
          <w:sz w:val="24"/>
          <w:szCs w:val="24"/>
        </w:rPr>
        <w:t xml:space="preserve">A study design that uses patients who </w:t>
      </w:r>
      <w:r w:rsidRPr="00D37AE8">
        <w:rPr>
          <w:rFonts w:ascii="Times New Roman" w:hAnsi="Times New Roman" w:cs="Times New Roman"/>
          <w:sz w:val="24"/>
          <w:szCs w:val="24"/>
        </w:rPr>
        <w:t>already have the disease and looks back and analyzes if there are characteristics of these patients that differ from those who do not have the disease (observational studies)</w:t>
      </w:r>
    </w:p>
    <w:p w:rsidR="00D1202D" w:rsidRPr="00D37AE8" w:rsidRDefault="00A925D4" w:rsidP="00D37AE8">
      <w:pPr>
        <w:spacing w:line="480" w:lineRule="auto"/>
        <w:rPr>
          <w:rFonts w:ascii="Times New Roman" w:hAnsi="Times New Roman" w:cs="Times New Roman"/>
          <w:sz w:val="24"/>
          <w:szCs w:val="24"/>
        </w:rPr>
      </w:pPr>
      <w:r w:rsidRPr="00D37AE8">
        <w:rPr>
          <w:rFonts w:ascii="Times New Roman" w:hAnsi="Times New Roman" w:cs="Times New Roman"/>
          <w:sz w:val="24"/>
          <w:szCs w:val="24"/>
        </w:rPr>
        <w:t>In a 500 word APA formatted paper (must have a title page and reference page), an</w:t>
      </w:r>
      <w:r w:rsidRPr="00D37AE8">
        <w:rPr>
          <w:rFonts w:ascii="Times New Roman" w:hAnsi="Times New Roman" w:cs="Times New Roman"/>
          <w:sz w:val="24"/>
          <w:szCs w:val="24"/>
        </w:rPr>
        <w:t>swer the critical thinking response questions. Must include at least one reference.</w:t>
      </w:r>
    </w:p>
    <w:p w:rsidR="00D1202D" w:rsidRPr="00D37AE8" w:rsidRDefault="00A925D4" w:rsidP="00D37AE8">
      <w:pPr>
        <w:spacing w:line="480" w:lineRule="auto"/>
        <w:rPr>
          <w:rFonts w:ascii="Times New Roman" w:hAnsi="Times New Roman" w:cs="Times New Roman"/>
          <w:sz w:val="24"/>
          <w:szCs w:val="24"/>
        </w:rPr>
      </w:pPr>
      <w:r w:rsidRPr="00D37AE8">
        <w:rPr>
          <w:rFonts w:ascii="Times New Roman" w:hAnsi="Times New Roman" w:cs="Times New Roman"/>
          <w:sz w:val="24"/>
          <w:szCs w:val="24"/>
        </w:rPr>
        <w:t>1. What were the key strengths of the study you appraised?</w:t>
      </w:r>
    </w:p>
    <w:p w:rsidR="00800518" w:rsidRPr="00D37AE8" w:rsidRDefault="00A925D4" w:rsidP="00161577">
      <w:pPr>
        <w:spacing w:line="480" w:lineRule="auto"/>
        <w:ind w:firstLine="720"/>
        <w:rPr>
          <w:rFonts w:ascii="Times New Roman" w:hAnsi="Times New Roman" w:cs="Times New Roman"/>
          <w:sz w:val="24"/>
          <w:szCs w:val="24"/>
        </w:rPr>
      </w:pPr>
      <w:r w:rsidRPr="00D37AE8">
        <w:rPr>
          <w:rFonts w:ascii="Times New Roman" w:hAnsi="Times New Roman" w:cs="Times New Roman"/>
          <w:sz w:val="24"/>
          <w:szCs w:val="24"/>
        </w:rPr>
        <w:t xml:space="preserve">The studies </w:t>
      </w:r>
      <w:r w:rsidR="00730EF8" w:rsidRPr="00D37AE8">
        <w:rPr>
          <w:rFonts w:ascii="Times New Roman" w:hAnsi="Times New Roman" w:cs="Times New Roman"/>
          <w:sz w:val="24"/>
          <w:szCs w:val="24"/>
        </w:rPr>
        <w:t xml:space="preserve">were able to make help make new observations since there was new data regarding those who are sick with the UTI and those who are not. The study also helped generate hypotheses, accumulate scientific data about UTI from poor hygiene, do in-depth narrative studies, and serve as a significant educational tool. The key strength of this study is that it made use of a reasonably large sample size of patients of a period of years, and the recommendations they offered are very detailed with the parameters they used to come to their conclusion.  </w:t>
      </w:r>
    </w:p>
    <w:p w:rsidR="00D1202D" w:rsidRPr="00D37AE8" w:rsidRDefault="00A925D4" w:rsidP="00D37AE8">
      <w:pPr>
        <w:spacing w:line="480" w:lineRule="auto"/>
        <w:rPr>
          <w:rFonts w:ascii="Times New Roman" w:hAnsi="Times New Roman" w:cs="Times New Roman"/>
          <w:sz w:val="24"/>
          <w:szCs w:val="24"/>
        </w:rPr>
      </w:pPr>
      <w:r w:rsidRPr="00D37AE8">
        <w:rPr>
          <w:rFonts w:ascii="Times New Roman" w:hAnsi="Times New Roman" w:cs="Times New Roman"/>
          <w:sz w:val="24"/>
          <w:szCs w:val="24"/>
        </w:rPr>
        <w:t xml:space="preserve">What are the key weaknesses of the study? How do these weaknesses </w:t>
      </w:r>
      <w:r w:rsidRPr="00D37AE8">
        <w:rPr>
          <w:rFonts w:ascii="Times New Roman" w:hAnsi="Times New Roman" w:cs="Times New Roman"/>
          <w:sz w:val="24"/>
          <w:szCs w:val="24"/>
        </w:rPr>
        <w:t>affect the usefulness of the information from the study?</w:t>
      </w:r>
    </w:p>
    <w:p w:rsidR="00730EF8" w:rsidRPr="00D37AE8" w:rsidRDefault="00A925D4" w:rsidP="00161577">
      <w:pPr>
        <w:spacing w:line="480" w:lineRule="auto"/>
        <w:ind w:firstLine="720"/>
        <w:rPr>
          <w:rFonts w:ascii="Times New Roman" w:hAnsi="Times New Roman" w:cs="Times New Roman"/>
          <w:sz w:val="24"/>
          <w:szCs w:val="24"/>
        </w:rPr>
      </w:pPr>
      <w:r w:rsidRPr="00D37AE8">
        <w:rPr>
          <w:rFonts w:ascii="Times New Roman" w:hAnsi="Times New Roman" w:cs="Times New Roman"/>
          <w:sz w:val="24"/>
          <w:szCs w:val="24"/>
          <w:shd w:val="clear" w:color="auto" w:fill="FFFFFF"/>
        </w:rPr>
        <w:t>The method is deficient, mainly in being unable to deliver quantitative data. Nor can it prove a cause-effect relationship or allow generalizations. Furthermore, there is a risk of over-interpretatio</w:t>
      </w:r>
      <w:r w:rsidRPr="00D37AE8">
        <w:rPr>
          <w:rFonts w:ascii="Times New Roman" w:hAnsi="Times New Roman" w:cs="Times New Roman"/>
          <w:sz w:val="24"/>
          <w:szCs w:val="24"/>
          <w:shd w:val="clear" w:color="auto" w:fill="FFFFFF"/>
        </w:rPr>
        <w:t>n and publication bias.</w:t>
      </w:r>
    </w:p>
    <w:p w:rsidR="00730EF8" w:rsidRPr="00D37AE8" w:rsidRDefault="00730EF8" w:rsidP="00D37AE8">
      <w:pPr>
        <w:spacing w:line="480" w:lineRule="auto"/>
        <w:rPr>
          <w:rFonts w:ascii="Times New Roman" w:hAnsi="Times New Roman" w:cs="Times New Roman"/>
          <w:sz w:val="24"/>
          <w:szCs w:val="24"/>
        </w:rPr>
      </w:pPr>
    </w:p>
    <w:p w:rsidR="00D1202D" w:rsidRPr="00D37AE8" w:rsidRDefault="00A925D4" w:rsidP="00D37AE8">
      <w:pPr>
        <w:spacing w:line="480" w:lineRule="auto"/>
        <w:rPr>
          <w:rFonts w:ascii="Times New Roman" w:hAnsi="Times New Roman" w:cs="Times New Roman"/>
          <w:sz w:val="24"/>
          <w:szCs w:val="24"/>
        </w:rPr>
      </w:pPr>
      <w:r w:rsidRPr="00D37AE8">
        <w:rPr>
          <w:rFonts w:ascii="Times New Roman" w:hAnsi="Times New Roman" w:cs="Times New Roman"/>
          <w:sz w:val="24"/>
          <w:szCs w:val="24"/>
        </w:rPr>
        <w:lastRenderedPageBreak/>
        <w:t>3. Should you make any change in your clinical decisions based on this single study? Why or why not?</w:t>
      </w:r>
    </w:p>
    <w:p w:rsidR="0002735B" w:rsidRDefault="00A925D4" w:rsidP="00161577">
      <w:pPr>
        <w:spacing w:line="480" w:lineRule="auto"/>
        <w:ind w:firstLine="720"/>
        <w:rPr>
          <w:rFonts w:ascii="Times New Roman" w:hAnsi="Times New Roman" w:cs="Times New Roman"/>
          <w:sz w:val="24"/>
          <w:szCs w:val="24"/>
        </w:rPr>
      </w:pPr>
      <w:r w:rsidRPr="00D37AE8">
        <w:rPr>
          <w:rFonts w:ascii="Times New Roman" w:hAnsi="Times New Roman" w:cs="Times New Roman"/>
          <w:sz w:val="24"/>
          <w:szCs w:val="24"/>
        </w:rPr>
        <w:t>Yes and no, the study was majorly on older adults with UTI, and thus the focus is clear, and the</w:t>
      </w:r>
      <w:r w:rsidR="00161577">
        <w:rPr>
          <w:rFonts w:ascii="Times New Roman" w:hAnsi="Times New Roman" w:cs="Times New Roman"/>
          <w:sz w:val="24"/>
          <w:szCs w:val="24"/>
        </w:rPr>
        <w:t xml:space="preserve"> </w:t>
      </w:r>
      <w:r w:rsidRPr="00D37AE8">
        <w:rPr>
          <w:rFonts w:ascii="Times New Roman" w:hAnsi="Times New Roman" w:cs="Times New Roman"/>
          <w:sz w:val="24"/>
          <w:szCs w:val="24"/>
        </w:rPr>
        <w:t>study might have been clear regar</w:t>
      </w:r>
      <w:r w:rsidRPr="00D37AE8">
        <w:rPr>
          <w:rFonts w:ascii="Times New Roman" w:hAnsi="Times New Roman" w:cs="Times New Roman"/>
          <w:sz w:val="24"/>
          <w:szCs w:val="24"/>
        </w:rPr>
        <w:t>ding the situation at hand. The single case study is okay to be</w:t>
      </w:r>
      <w:r w:rsidR="00161577">
        <w:rPr>
          <w:rFonts w:ascii="Times New Roman" w:hAnsi="Times New Roman" w:cs="Times New Roman"/>
          <w:sz w:val="24"/>
          <w:szCs w:val="24"/>
        </w:rPr>
        <w:t xml:space="preserve"> </w:t>
      </w:r>
      <w:r w:rsidRPr="00D37AE8">
        <w:rPr>
          <w:rFonts w:ascii="Times New Roman" w:hAnsi="Times New Roman" w:cs="Times New Roman"/>
          <w:sz w:val="24"/>
          <w:szCs w:val="24"/>
        </w:rPr>
        <w:t>used if the decision to be made from it is to make high-quality theory regarding the study of UTI</w:t>
      </w:r>
      <w:r w:rsidR="00161577">
        <w:rPr>
          <w:rFonts w:ascii="Times New Roman" w:hAnsi="Times New Roman" w:cs="Times New Roman"/>
          <w:sz w:val="24"/>
          <w:szCs w:val="24"/>
        </w:rPr>
        <w:t xml:space="preserve"> </w:t>
      </w:r>
      <w:r w:rsidRPr="00D37AE8">
        <w:rPr>
          <w:rFonts w:ascii="Times New Roman" w:hAnsi="Times New Roman" w:cs="Times New Roman"/>
          <w:sz w:val="24"/>
          <w:szCs w:val="24"/>
        </w:rPr>
        <w:t>in the elderly. Further, the decision can be drawn from a single study if the doctors are look</w:t>
      </w:r>
      <w:r w:rsidRPr="00D37AE8">
        <w:rPr>
          <w:rFonts w:ascii="Times New Roman" w:hAnsi="Times New Roman" w:cs="Times New Roman"/>
          <w:sz w:val="24"/>
          <w:szCs w:val="24"/>
        </w:rPr>
        <w:t>ing at</w:t>
      </w:r>
      <w:r w:rsidR="00161577">
        <w:rPr>
          <w:rFonts w:ascii="Times New Roman" w:hAnsi="Times New Roman" w:cs="Times New Roman"/>
          <w:sz w:val="24"/>
          <w:szCs w:val="24"/>
        </w:rPr>
        <w:t xml:space="preserve"> </w:t>
      </w:r>
      <w:r w:rsidRPr="00D37AE8">
        <w:rPr>
          <w:rFonts w:ascii="Times New Roman" w:hAnsi="Times New Roman" w:cs="Times New Roman"/>
          <w:sz w:val="24"/>
          <w:szCs w:val="24"/>
        </w:rPr>
        <w:t>how it has affected the elderly as the single study will have narrowed to the focal</w:t>
      </w:r>
      <w:r w:rsidR="00161577">
        <w:rPr>
          <w:rFonts w:ascii="Times New Roman" w:hAnsi="Times New Roman" w:cs="Times New Roman"/>
          <w:sz w:val="24"/>
          <w:szCs w:val="24"/>
        </w:rPr>
        <w:t xml:space="preserve"> </w:t>
      </w:r>
      <w:r w:rsidRPr="00D37AE8">
        <w:rPr>
          <w:rFonts w:ascii="Times New Roman" w:hAnsi="Times New Roman" w:cs="Times New Roman"/>
          <w:sz w:val="24"/>
          <w:szCs w:val="24"/>
        </w:rPr>
        <w:t>point. On the other hand, the single study is not sufficient. It has only a single case scenario but</w:t>
      </w:r>
      <w:r w:rsidR="00161577">
        <w:rPr>
          <w:rFonts w:ascii="Times New Roman" w:hAnsi="Times New Roman" w:cs="Times New Roman"/>
          <w:sz w:val="24"/>
          <w:szCs w:val="24"/>
        </w:rPr>
        <w:t xml:space="preserve"> </w:t>
      </w:r>
      <w:r w:rsidRPr="00D37AE8">
        <w:rPr>
          <w:rFonts w:ascii="Times New Roman" w:hAnsi="Times New Roman" w:cs="Times New Roman"/>
          <w:sz w:val="24"/>
          <w:szCs w:val="24"/>
        </w:rPr>
        <w:t>not over a long time, which may impact the result, such as if th</w:t>
      </w:r>
      <w:r w:rsidRPr="00D37AE8">
        <w:rPr>
          <w:rFonts w:ascii="Times New Roman" w:hAnsi="Times New Roman" w:cs="Times New Roman"/>
          <w:sz w:val="24"/>
          <w:szCs w:val="24"/>
        </w:rPr>
        <w:t>e elderly consume a certain</w:t>
      </w:r>
      <w:r w:rsidR="00161577">
        <w:rPr>
          <w:rFonts w:ascii="Times New Roman" w:hAnsi="Times New Roman" w:cs="Times New Roman"/>
          <w:sz w:val="24"/>
          <w:szCs w:val="24"/>
        </w:rPr>
        <w:t xml:space="preserve"> </w:t>
      </w:r>
      <w:r w:rsidRPr="00D37AE8">
        <w:rPr>
          <w:rFonts w:ascii="Times New Roman" w:hAnsi="Times New Roman" w:cs="Times New Roman"/>
          <w:sz w:val="24"/>
          <w:szCs w:val="24"/>
        </w:rPr>
        <w:t>amount of drugs or are under certain medication. Also, a single case study is not reliable and not</w:t>
      </w:r>
      <w:r w:rsidR="00161577">
        <w:rPr>
          <w:rFonts w:ascii="Times New Roman" w:hAnsi="Times New Roman" w:cs="Times New Roman"/>
          <w:sz w:val="24"/>
          <w:szCs w:val="24"/>
        </w:rPr>
        <w:t xml:space="preserve"> </w:t>
      </w:r>
      <w:r w:rsidRPr="00D37AE8">
        <w:rPr>
          <w:rFonts w:ascii="Times New Roman" w:hAnsi="Times New Roman" w:cs="Times New Roman"/>
          <w:sz w:val="24"/>
          <w:szCs w:val="24"/>
        </w:rPr>
        <w:t>strong as it only majors in one event, unlike multiple case studies. A single study should not also</w:t>
      </w:r>
      <w:r w:rsidR="00161577">
        <w:rPr>
          <w:rFonts w:ascii="Times New Roman" w:hAnsi="Times New Roman" w:cs="Times New Roman"/>
          <w:sz w:val="24"/>
          <w:szCs w:val="24"/>
        </w:rPr>
        <w:t xml:space="preserve"> </w:t>
      </w:r>
      <w:r w:rsidRPr="00D37AE8">
        <w:rPr>
          <w:rFonts w:ascii="Times New Roman" w:hAnsi="Times New Roman" w:cs="Times New Roman"/>
          <w:sz w:val="24"/>
          <w:szCs w:val="24"/>
        </w:rPr>
        <w:t xml:space="preserve">lead to decision-making as </w:t>
      </w:r>
      <w:r w:rsidRPr="00D37AE8">
        <w:rPr>
          <w:rFonts w:ascii="Times New Roman" w:hAnsi="Times New Roman" w:cs="Times New Roman"/>
          <w:sz w:val="24"/>
          <w:szCs w:val="24"/>
        </w:rPr>
        <w:t>its narrow on theoretical evaluation and the research question.</w:t>
      </w:r>
    </w:p>
    <w:p w:rsidR="00161577" w:rsidRPr="00D37AE8" w:rsidRDefault="00161577" w:rsidP="00161577">
      <w:pPr>
        <w:spacing w:line="480" w:lineRule="auto"/>
        <w:ind w:firstLine="720"/>
        <w:rPr>
          <w:rFonts w:ascii="Times New Roman" w:hAnsi="Times New Roman" w:cs="Times New Roman"/>
          <w:sz w:val="24"/>
          <w:szCs w:val="24"/>
        </w:rPr>
      </w:pPr>
    </w:p>
    <w:p w:rsidR="00D1202D" w:rsidRPr="00D37AE8" w:rsidRDefault="00A925D4" w:rsidP="00D37AE8">
      <w:pPr>
        <w:spacing w:line="480" w:lineRule="auto"/>
        <w:rPr>
          <w:rFonts w:ascii="Times New Roman" w:hAnsi="Times New Roman" w:cs="Times New Roman"/>
          <w:sz w:val="24"/>
          <w:szCs w:val="24"/>
        </w:rPr>
      </w:pPr>
      <w:r w:rsidRPr="00D37AE8">
        <w:rPr>
          <w:rFonts w:ascii="Times New Roman" w:hAnsi="Times New Roman" w:cs="Times New Roman"/>
          <w:sz w:val="24"/>
          <w:szCs w:val="24"/>
        </w:rPr>
        <w:t>4. How important is the role of the journal club facilitator?</w:t>
      </w:r>
    </w:p>
    <w:p w:rsidR="00B948CD" w:rsidRDefault="00A925D4" w:rsidP="00161577">
      <w:pPr>
        <w:spacing w:line="480" w:lineRule="auto"/>
        <w:ind w:firstLine="720"/>
        <w:rPr>
          <w:rFonts w:ascii="Times New Roman" w:hAnsi="Times New Roman" w:cs="Times New Roman"/>
          <w:sz w:val="24"/>
          <w:szCs w:val="24"/>
        </w:rPr>
      </w:pPr>
      <w:r w:rsidRPr="00D37AE8">
        <w:rPr>
          <w:rFonts w:ascii="Times New Roman" w:hAnsi="Times New Roman" w:cs="Times New Roman"/>
          <w:sz w:val="24"/>
          <w:szCs w:val="24"/>
        </w:rPr>
        <w:t>The facilitator plays the role of evaluating and assessing research among the patients and offering discussions concerning nu</w:t>
      </w:r>
      <w:r w:rsidRPr="00D37AE8">
        <w:rPr>
          <w:rFonts w:ascii="Times New Roman" w:hAnsi="Times New Roman" w:cs="Times New Roman"/>
          <w:sz w:val="24"/>
          <w:szCs w:val="24"/>
        </w:rPr>
        <w:t>rsing. It needs nurses that belong to the journal club to make an effort to attend a meeting held. The facilitator plays a role in showing the importance of the nurses</w:t>
      </w:r>
      <w:r w:rsidR="009F09D5" w:rsidRPr="00D37AE8">
        <w:rPr>
          <w:rFonts w:ascii="Times New Roman" w:hAnsi="Times New Roman" w:cs="Times New Roman"/>
          <w:sz w:val="24"/>
          <w:szCs w:val="24"/>
        </w:rPr>
        <w:t xml:space="preserve"> by proofing to</w:t>
      </w:r>
      <w:r w:rsidRPr="00D37AE8">
        <w:rPr>
          <w:rFonts w:ascii="Times New Roman" w:hAnsi="Times New Roman" w:cs="Times New Roman"/>
          <w:sz w:val="24"/>
          <w:szCs w:val="24"/>
        </w:rPr>
        <w:t xml:space="preserve"> them.   </w:t>
      </w:r>
    </w:p>
    <w:p w:rsidR="00161577" w:rsidRPr="00D37AE8" w:rsidRDefault="00161577" w:rsidP="00161577">
      <w:pPr>
        <w:spacing w:line="480" w:lineRule="auto"/>
        <w:ind w:firstLine="720"/>
        <w:rPr>
          <w:rFonts w:ascii="Times New Roman" w:hAnsi="Times New Roman" w:cs="Times New Roman"/>
          <w:sz w:val="24"/>
          <w:szCs w:val="24"/>
        </w:rPr>
      </w:pPr>
    </w:p>
    <w:p w:rsidR="00D1202D" w:rsidRPr="00D37AE8" w:rsidRDefault="00A925D4" w:rsidP="00D37AE8">
      <w:pPr>
        <w:spacing w:line="480" w:lineRule="auto"/>
        <w:rPr>
          <w:rFonts w:ascii="Times New Roman" w:hAnsi="Times New Roman" w:cs="Times New Roman"/>
          <w:sz w:val="24"/>
          <w:szCs w:val="24"/>
        </w:rPr>
      </w:pPr>
      <w:r w:rsidRPr="00D37AE8">
        <w:rPr>
          <w:rFonts w:ascii="Times New Roman" w:hAnsi="Times New Roman" w:cs="Times New Roman"/>
          <w:sz w:val="24"/>
          <w:szCs w:val="24"/>
        </w:rPr>
        <w:t xml:space="preserve">5. How might an EBP team use a journal club in a busy clinical </w:t>
      </w:r>
      <w:r w:rsidRPr="00D37AE8">
        <w:rPr>
          <w:rFonts w:ascii="Times New Roman" w:hAnsi="Times New Roman" w:cs="Times New Roman"/>
          <w:sz w:val="24"/>
          <w:szCs w:val="24"/>
        </w:rPr>
        <w:t>setting?</w:t>
      </w:r>
    </w:p>
    <w:p w:rsidR="00B948CD" w:rsidRPr="00D37AE8" w:rsidRDefault="00A925D4" w:rsidP="00161577">
      <w:pPr>
        <w:spacing w:line="480" w:lineRule="auto"/>
        <w:ind w:firstLine="360"/>
        <w:rPr>
          <w:rFonts w:ascii="Times New Roman" w:hAnsi="Times New Roman" w:cs="Times New Roman"/>
          <w:sz w:val="24"/>
          <w:szCs w:val="24"/>
        </w:rPr>
      </w:pPr>
      <w:r w:rsidRPr="00D37AE8">
        <w:rPr>
          <w:rFonts w:ascii="Times New Roman" w:hAnsi="Times New Roman" w:cs="Times New Roman"/>
          <w:sz w:val="24"/>
          <w:szCs w:val="24"/>
        </w:rPr>
        <w:t>The team is in a capability of using the club to assist the rest of the nurses, for example in:</w:t>
      </w:r>
    </w:p>
    <w:p w:rsidR="00B948CD" w:rsidRPr="00D37AE8" w:rsidRDefault="00A925D4" w:rsidP="00D37AE8">
      <w:pPr>
        <w:pStyle w:val="ListParagraph"/>
        <w:numPr>
          <w:ilvl w:val="0"/>
          <w:numId w:val="3"/>
        </w:numPr>
        <w:spacing w:line="480" w:lineRule="auto"/>
        <w:rPr>
          <w:rFonts w:ascii="Times New Roman" w:hAnsi="Times New Roman" w:cs="Times New Roman"/>
          <w:sz w:val="24"/>
          <w:szCs w:val="24"/>
        </w:rPr>
      </w:pPr>
      <w:r w:rsidRPr="00D37AE8">
        <w:rPr>
          <w:rFonts w:ascii="Times New Roman" w:hAnsi="Times New Roman" w:cs="Times New Roman"/>
          <w:sz w:val="24"/>
          <w:szCs w:val="24"/>
        </w:rPr>
        <w:lastRenderedPageBreak/>
        <w:t>Facilitating the teaching process</w:t>
      </w:r>
    </w:p>
    <w:p w:rsidR="00B948CD" w:rsidRPr="00D37AE8" w:rsidRDefault="00A925D4" w:rsidP="00D37AE8">
      <w:pPr>
        <w:pStyle w:val="ListParagraph"/>
        <w:numPr>
          <w:ilvl w:val="0"/>
          <w:numId w:val="3"/>
        </w:numPr>
        <w:spacing w:line="480" w:lineRule="auto"/>
        <w:rPr>
          <w:rFonts w:ascii="Times New Roman" w:hAnsi="Times New Roman" w:cs="Times New Roman"/>
          <w:sz w:val="24"/>
          <w:szCs w:val="24"/>
        </w:rPr>
      </w:pPr>
      <w:r w:rsidRPr="00D37AE8">
        <w:rPr>
          <w:rFonts w:ascii="Times New Roman" w:hAnsi="Times New Roman" w:cs="Times New Roman"/>
          <w:sz w:val="24"/>
          <w:szCs w:val="24"/>
        </w:rPr>
        <w:t xml:space="preserve">Give more support and improving interaction </w:t>
      </w:r>
      <w:r w:rsidR="0002735B" w:rsidRPr="00D37AE8">
        <w:rPr>
          <w:rFonts w:ascii="Times New Roman" w:hAnsi="Times New Roman" w:cs="Times New Roman"/>
          <w:sz w:val="24"/>
          <w:szCs w:val="24"/>
        </w:rPr>
        <w:t xml:space="preserve">with fellow nurses </w:t>
      </w:r>
    </w:p>
    <w:p w:rsidR="0002735B" w:rsidRPr="00D37AE8" w:rsidRDefault="00A925D4" w:rsidP="00D37AE8">
      <w:pPr>
        <w:pStyle w:val="ListParagraph"/>
        <w:numPr>
          <w:ilvl w:val="0"/>
          <w:numId w:val="3"/>
        </w:numPr>
        <w:spacing w:line="480" w:lineRule="auto"/>
        <w:rPr>
          <w:rFonts w:ascii="Times New Roman" w:hAnsi="Times New Roman" w:cs="Times New Roman"/>
          <w:sz w:val="24"/>
          <w:szCs w:val="24"/>
        </w:rPr>
      </w:pPr>
      <w:r w:rsidRPr="00D37AE8">
        <w:rPr>
          <w:rFonts w:ascii="Times New Roman" w:hAnsi="Times New Roman" w:cs="Times New Roman"/>
          <w:sz w:val="24"/>
          <w:szCs w:val="24"/>
        </w:rPr>
        <w:t>Encouraging teamwork</w:t>
      </w:r>
    </w:p>
    <w:p w:rsidR="0002735B" w:rsidRPr="00D37AE8" w:rsidRDefault="00A925D4" w:rsidP="00D37AE8">
      <w:pPr>
        <w:pStyle w:val="ListParagraph"/>
        <w:numPr>
          <w:ilvl w:val="0"/>
          <w:numId w:val="3"/>
        </w:numPr>
        <w:spacing w:line="480" w:lineRule="auto"/>
        <w:rPr>
          <w:rFonts w:ascii="Times New Roman" w:hAnsi="Times New Roman" w:cs="Times New Roman"/>
          <w:sz w:val="24"/>
          <w:szCs w:val="24"/>
        </w:rPr>
      </w:pPr>
      <w:r w:rsidRPr="00D37AE8">
        <w:rPr>
          <w:rFonts w:ascii="Times New Roman" w:hAnsi="Times New Roman" w:cs="Times New Roman"/>
          <w:sz w:val="24"/>
          <w:szCs w:val="24"/>
        </w:rPr>
        <w:t xml:space="preserve">Enhancing appraisal skills and literature critique </w:t>
      </w:r>
    </w:p>
    <w:p w:rsidR="0002735B" w:rsidRDefault="00A925D4" w:rsidP="00D37AE8">
      <w:pPr>
        <w:spacing w:line="480" w:lineRule="auto"/>
        <w:rPr>
          <w:rFonts w:ascii="Times New Roman" w:hAnsi="Times New Roman" w:cs="Times New Roman"/>
          <w:sz w:val="24"/>
          <w:szCs w:val="24"/>
        </w:rPr>
      </w:pPr>
      <w:r w:rsidRPr="00D37AE8">
        <w:rPr>
          <w:rFonts w:ascii="Times New Roman" w:hAnsi="Times New Roman" w:cs="Times New Roman"/>
          <w:sz w:val="24"/>
          <w:szCs w:val="24"/>
        </w:rPr>
        <w:t>Evidence-based practice (EBP) gives the patients their results, and nurses can identify factors that hinder the implementation of EBP.</w:t>
      </w:r>
    </w:p>
    <w:p w:rsidR="00161577" w:rsidRDefault="00161577" w:rsidP="00D37AE8">
      <w:pPr>
        <w:spacing w:line="480" w:lineRule="auto"/>
        <w:rPr>
          <w:rFonts w:ascii="Times New Roman" w:hAnsi="Times New Roman" w:cs="Times New Roman"/>
          <w:sz w:val="24"/>
          <w:szCs w:val="24"/>
        </w:rPr>
      </w:pPr>
    </w:p>
    <w:p w:rsidR="00161577" w:rsidRDefault="00161577" w:rsidP="00D37AE8">
      <w:pPr>
        <w:spacing w:line="480" w:lineRule="auto"/>
        <w:rPr>
          <w:rFonts w:ascii="Times New Roman" w:hAnsi="Times New Roman" w:cs="Times New Roman"/>
          <w:sz w:val="24"/>
          <w:szCs w:val="24"/>
        </w:rPr>
      </w:pPr>
    </w:p>
    <w:p w:rsidR="00161577" w:rsidRDefault="00161577" w:rsidP="00D37AE8">
      <w:pPr>
        <w:spacing w:line="480" w:lineRule="auto"/>
        <w:rPr>
          <w:rFonts w:ascii="Times New Roman" w:hAnsi="Times New Roman" w:cs="Times New Roman"/>
          <w:sz w:val="24"/>
          <w:szCs w:val="24"/>
        </w:rPr>
      </w:pPr>
    </w:p>
    <w:p w:rsidR="00161577" w:rsidRDefault="00161577" w:rsidP="00D37AE8">
      <w:pPr>
        <w:spacing w:line="480" w:lineRule="auto"/>
        <w:rPr>
          <w:rFonts w:ascii="Times New Roman" w:hAnsi="Times New Roman" w:cs="Times New Roman"/>
          <w:sz w:val="24"/>
          <w:szCs w:val="24"/>
        </w:rPr>
      </w:pPr>
    </w:p>
    <w:p w:rsidR="00161577" w:rsidRDefault="00161577" w:rsidP="00D37AE8">
      <w:pPr>
        <w:spacing w:line="480" w:lineRule="auto"/>
        <w:rPr>
          <w:rFonts w:ascii="Times New Roman" w:hAnsi="Times New Roman" w:cs="Times New Roman"/>
          <w:sz w:val="24"/>
          <w:szCs w:val="24"/>
        </w:rPr>
      </w:pPr>
    </w:p>
    <w:p w:rsidR="00161577" w:rsidRDefault="00161577" w:rsidP="00D37AE8">
      <w:pPr>
        <w:spacing w:line="480" w:lineRule="auto"/>
        <w:rPr>
          <w:rFonts w:ascii="Times New Roman" w:hAnsi="Times New Roman" w:cs="Times New Roman"/>
          <w:sz w:val="24"/>
          <w:szCs w:val="24"/>
        </w:rPr>
      </w:pPr>
    </w:p>
    <w:p w:rsidR="00161577" w:rsidRDefault="00161577" w:rsidP="00D37AE8">
      <w:pPr>
        <w:spacing w:line="480" w:lineRule="auto"/>
        <w:rPr>
          <w:rFonts w:ascii="Times New Roman" w:hAnsi="Times New Roman" w:cs="Times New Roman"/>
          <w:sz w:val="24"/>
          <w:szCs w:val="24"/>
        </w:rPr>
      </w:pPr>
    </w:p>
    <w:p w:rsidR="00161577" w:rsidRDefault="00161577" w:rsidP="00D37AE8">
      <w:pPr>
        <w:spacing w:line="480" w:lineRule="auto"/>
        <w:rPr>
          <w:rFonts w:ascii="Times New Roman" w:hAnsi="Times New Roman" w:cs="Times New Roman"/>
          <w:sz w:val="24"/>
          <w:szCs w:val="24"/>
        </w:rPr>
      </w:pPr>
    </w:p>
    <w:p w:rsidR="00161577" w:rsidRDefault="00161577" w:rsidP="00D37AE8">
      <w:pPr>
        <w:spacing w:line="480" w:lineRule="auto"/>
        <w:rPr>
          <w:rFonts w:ascii="Times New Roman" w:hAnsi="Times New Roman" w:cs="Times New Roman"/>
          <w:sz w:val="24"/>
          <w:szCs w:val="24"/>
        </w:rPr>
      </w:pPr>
    </w:p>
    <w:p w:rsidR="00161577" w:rsidRDefault="00161577" w:rsidP="00D37AE8">
      <w:pPr>
        <w:spacing w:line="480" w:lineRule="auto"/>
        <w:rPr>
          <w:rFonts w:ascii="Times New Roman" w:hAnsi="Times New Roman" w:cs="Times New Roman"/>
          <w:sz w:val="24"/>
          <w:szCs w:val="24"/>
        </w:rPr>
      </w:pPr>
    </w:p>
    <w:p w:rsidR="00161577" w:rsidRDefault="00161577" w:rsidP="00D37AE8">
      <w:pPr>
        <w:spacing w:line="480" w:lineRule="auto"/>
        <w:rPr>
          <w:rFonts w:ascii="Times New Roman" w:hAnsi="Times New Roman" w:cs="Times New Roman"/>
          <w:sz w:val="24"/>
          <w:szCs w:val="24"/>
        </w:rPr>
      </w:pPr>
    </w:p>
    <w:p w:rsidR="00161577" w:rsidRDefault="00161577" w:rsidP="00D37AE8">
      <w:pPr>
        <w:spacing w:line="480" w:lineRule="auto"/>
        <w:rPr>
          <w:rFonts w:ascii="Times New Roman" w:hAnsi="Times New Roman" w:cs="Times New Roman"/>
          <w:sz w:val="24"/>
          <w:szCs w:val="24"/>
        </w:rPr>
      </w:pPr>
    </w:p>
    <w:p w:rsidR="00161577" w:rsidRPr="00D37AE8" w:rsidRDefault="00161577" w:rsidP="00D37AE8">
      <w:pPr>
        <w:spacing w:line="480" w:lineRule="auto"/>
        <w:rPr>
          <w:rFonts w:ascii="Times New Roman" w:hAnsi="Times New Roman" w:cs="Times New Roman"/>
          <w:sz w:val="24"/>
          <w:szCs w:val="24"/>
        </w:rPr>
      </w:pPr>
    </w:p>
    <w:p w:rsidR="008D4C48" w:rsidRPr="00161577" w:rsidRDefault="00A925D4" w:rsidP="00161577">
      <w:pPr>
        <w:spacing w:line="480" w:lineRule="auto"/>
        <w:jc w:val="center"/>
        <w:rPr>
          <w:rFonts w:ascii="Times New Roman" w:hAnsi="Times New Roman" w:cs="Times New Roman"/>
          <w:b/>
          <w:sz w:val="24"/>
          <w:szCs w:val="24"/>
        </w:rPr>
      </w:pPr>
      <w:r w:rsidRPr="00161577">
        <w:rPr>
          <w:rFonts w:ascii="Times New Roman" w:hAnsi="Times New Roman" w:cs="Times New Roman"/>
          <w:b/>
          <w:sz w:val="24"/>
          <w:szCs w:val="24"/>
        </w:rPr>
        <w:lastRenderedPageBreak/>
        <w:t>References</w:t>
      </w:r>
    </w:p>
    <w:p w:rsidR="00161577" w:rsidRPr="00D37AE8" w:rsidRDefault="00161577" w:rsidP="00161577">
      <w:pPr>
        <w:spacing w:line="480" w:lineRule="auto"/>
        <w:ind w:left="720" w:hanging="720"/>
        <w:rPr>
          <w:rFonts w:ascii="Times New Roman" w:hAnsi="Times New Roman" w:cs="Times New Roman"/>
          <w:sz w:val="24"/>
          <w:szCs w:val="24"/>
        </w:rPr>
      </w:pPr>
      <w:r w:rsidRPr="00D37AE8">
        <w:rPr>
          <w:rFonts w:ascii="Times New Roman" w:hAnsi="Times New Roman" w:cs="Times New Roman"/>
          <w:sz w:val="24"/>
          <w:szCs w:val="24"/>
        </w:rPr>
        <w:t>Qin, X., Coyle, M. E., Yang, L., Liang, J., Wang, K., Guo, X., ... &amp; Liu, X. (2020). Acupuncture for recurrent urinary tract infection in women: a systematic review and meta‐analysis. BJOG: An International Journal of Obstetrics &amp; Gynaecology, 127(12), 1459-1468.</w:t>
      </w:r>
    </w:p>
    <w:p w:rsidR="00161577" w:rsidRPr="00D37AE8" w:rsidRDefault="00161577" w:rsidP="00161577">
      <w:pPr>
        <w:spacing w:line="480" w:lineRule="auto"/>
        <w:ind w:left="720" w:hanging="720"/>
        <w:rPr>
          <w:rFonts w:ascii="Times New Roman" w:hAnsi="Times New Roman" w:cs="Times New Roman"/>
          <w:sz w:val="24"/>
          <w:szCs w:val="24"/>
        </w:rPr>
      </w:pPr>
      <w:r w:rsidRPr="00D37AE8">
        <w:rPr>
          <w:rFonts w:ascii="Times New Roman" w:hAnsi="Times New Roman" w:cs="Times New Roman"/>
          <w:sz w:val="24"/>
          <w:szCs w:val="24"/>
        </w:rPr>
        <w:t>Tan, N. C., Koong, A. Y. L., Ng, L. P., Hu, P. L., Koh, E. Y. L., Tan, K. T., ... &amp; Chen, M. I. C. (2019). Accuracy of urinary symptoms and urine microscopy in diagnosing urinary tract infection in women. Family practice, 36(4), 417-4</w:t>
      </w:r>
      <w:bookmarkStart w:id="0" w:name="_GoBack"/>
      <w:bookmarkEnd w:id="0"/>
      <w:r w:rsidRPr="00D37AE8">
        <w:rPr>
          <w:rFonts w:ascii="Times New Roman" w:hAnsi="Times New Roman" w:cs="Times New Roman"/>
          <w:sz w:val="24"/>
          <w:szCs w:val="24"/>
        </w:rPr>
        <w:t>24.</w:t>
      </w:r>
    </w:p>
    <w:sectPr w:rsidR="00161577" w:rsidRPr="00D37AE8" w:rsidSect="009F09D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5D4" w:rsidRDefault="00A925D4">
      <w:pPr>
        <w:spacing w:after="0" w:line="240" w:lineRule="auto"/>
      </w:pPr>
      <w:r>
        <w:separator/>
      </w:r>
    </w:p>
  </w:endnote>
  <w:endnote w:type="continuationSeparator" w:id="0">
    <w:p w:rsidR="00A925D4" w:rsidRDefault="00A9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5D4" w:rsidRDefault="00A925D4">
      <w:pPr>
        <w:spacing w:after="0" w:line="240" w:lineRule="auto"/>
      </w:pPr>
      <w:r>
        <w:separator/>
      </w:r>
    </w:p>
  </w:footnote>
  <w:footnote w:type="continuationSeparator" w:id="0">
    <w:p w:rsidR="00A925D4" w:rsidRDefault="00A92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67248"/>
      <w:docPartObj>
        <w:docPartGallery w:val="Page Numbers (Top of Page)"/>
        <w:docPartUnique/>
      </w:docPartObj>
    </w:sdtPr>
    <w:sdtEndPr>
      <w:rPr>
        <w:noProof/>
      </w:rPr>
    </w:sdtEndPr>
    <w:sdtContent>
      <w:p w:rsidR="009F09D5" w:rsidRDefault="00A925D4">
        <w:pPr>
          <w:pStyle w:val="Header"/>
          <w:jc w:val="right"/>
        </w:pPr>
        <w:r>
          <w:t>UTI INFECTION.</w:t>
        </w:r>
        <w:r>
          <w:tab/>
        </w:r>
        <w:r>
          <w:tab/>
        </w:r>
        <w:r>
          <w:fldChar w:fldCharType="begin"/>
        </w:r>
        <w:r>
          <w:instrText xml:space="preserve"> PAGE   \* MERGEFORMAT </w:instrText>
        </w:r>
        <w:r>
          <w:fldChar w:fldCharType="separate"/>
        </w:r>
        <w:r w:rsidR="00161577">
          <w:rPr>
            <w:noProof/>
          </w:rPr>
          <w:t>4</w:t>
        </w:r>
        <w:r>
          <w:rPr>
            <w:noProof/>
          </w:rPr>
          <w:fldChar w:fldCharType="end"/>
        </w:r>
      </w:p>
    </w:sdtContent>
  </w:sdt>
  <w:p w:rsidR="009F09D5" w:rsidRDefault="009F09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9D5" w:rsidRDefault="00A925D4">
    <w:pPr>
      <w:pStyle w:val="Header"/>
      <w:jc w:val="right"/>
    </w:pPr>
    <w:r>
      <w:t>Running Head: UTI INFECTION.</w:t>
    </w:r>
    <w:r>
      <w:tab/>
    </w:r>
    <w:r>
      <w:tab/>
    </w:r>
    <w:sdt>
      <w:sdtPr>
        <w:id w:val="-24465233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61577">
          <w:rPr>
            <w:noProof/>
          </w:rPr>
          <w:t>1</w:t>
        </w:r>
        <w:r>
          <w:rPr>
            <w:noProof/>
          </w:rPr>
          <w:fldChar w:fldCharType="end"/>
        </w:r>
      </w:sdtContent>
    </w:sdt>
  </w:p>
  <w:p w:rsidR="009F09D5" w:rsidRDefault="009F09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24619"/>
    <w:multiLevelType w:val="hybridMultilevel"/>
    <w:tmpl w:val="C284FAE8"/>
    <w:lvl w:ilvl="0" w:tplc="EF205A6C">
      <w:start w:val="1"/>
      <w:numFmt w:val="lowerRoman"/>
      <w:lvlText w:val="%1."/>
      <w:lvlJc w:val="right"/>
      <w:pPr>
        <w:ind w:left="720" w:hanging="360"/>
      </w:pPr>
    </w:lvl>
    <w:lvl w:ilvl="1" w:tplc="38CA0F20" w:tentative="1">
      <w:start w:val="1"/>
      <w:numFmt w:val="lowerLetter"/>
      <w:lvlText w:val="%2."/>
      <w:lvlJc w:val="left"/>
      <w:pPr>
        <w:ind w:left="1440" w:hanging="360"/>
      </w:pPr>
    </w:lvl>
    <w:lvl w:ilvl="2" w:tplc="9FA041D2" w:tentative="1">
      <w:start w:val="1"/>
      <w:numFmt w:val="lowerRoman"/>
      <w:lvlText w:val="%3."/>
      <w:lvlJc w:val="right"/>
      <w:pPr>
        <w:ind w:left="2160" w:hanging="180"/>
      </w:pPr>
    </w:lvl>
    <w:lvl w:ilvl="3" w:tplc="A3F46F7C" w:tentative="1">
      <w:start w:val="1"/>
      <w:numFmt w:val="decimal"/>
      <w:lvlText w:val="%4."/>
      <w:lvlJc w:val="left"/>
      <w:pPr>
        <w:ind w:left="2880" w:hanging="360"/>
      </w:pPr>
    </w:lvl>
    <w:lvl w:ilvl="4" w:tplc="51A47518" w:tentative="1">
      <w:start w:val="1"/>
      <w:numFmt w:val="lowerLetter"/>
      <w:lvlText w:val="%5."/>
      <w:lvlJc w:val="left"/>
      <w:pPr>
        <w:ind w:left="3600" w:hanging="360"/>
      </w:pPr>
    </w:lvl>
    <w:lvl w:ilvl="5" w:tplc="BD0862E6" w:tentative="1">
      <w:start w:val="1"/>
      <w:numFmt w:val="lowerRoman"/>
      <w:lvlText w:val="%6."/>
      <w:lvlJc w:val="right"/>
      <w:pPr>
        <w:ind w:left="4320" w:hanging="180"/>
      </w:pPr>
    </w:lvl>
    <w:lvl w:ilvl="6" w:tplc="9C644800" w:tentative="1">
      <w:start w:val="1"/>
      <w:numFmt w:val="decimal"/>
      <w:lvlText w:val="%7."/>
      <w:lvlJc w:val="left"/>
      <w:pPr>
        <w:ind w:left="5040" w:hanging="360"/>
      </w:pPr>
    </w:lvl>
    <w:lvl w:ilvl="7" w:tplc="9EC0BABE" w:tentative="1">
      <w:start w:val="1"/>
      <w:numFmt w:val="lowerLetter"/>
      <w:lvlText w:val="%8."/>
      <w:lvlJc w:val="left"/>
      <w:pPr>
        <w:ind w:left="5760" w:hanging="360"/>
      </w:pPr>
    </w:lvl>
    <w:lvl w:ilvl="8" w:tplc="B458053C" w:tentative="1">
      <w:start w:val="1"/>
      <w:numFmt w:val="lowerRoman"/>
      <w:lvlText w:val="%9."/>
      <w:lvlJc w:val="right"/>
      <w:pPr>
        <w:ind w:left="6480" w:hanging="180"/>
      </w:pPr>
    </w:lvl>
  </w:abstractNum>
  <w:abstractNum w:abstractNumId="1">
    <w:nsid w:val="0BF310E7"/>
    <w:multiLevelType w:val="hybridMultilevel"/>
    <w:tmpl w:val="EF646644"/>
    <w:lvl w:ilvl="0" w:tplc="0D0AB066">
      <w:start w:val="1"/>
      <w:numFmt w:val="lowerRoman"/>
      <w:lvlText w:val="%1."/>
      <w:lvlJc w:val="right"/>
      <w:pPr>
        <w:ind w:left="720" w:hanging="360"/>
      </w:pPr>
    </w:lvl>
    <w:lvl w:ilvl="1" w:tplc="A5F648B2" w:tentative="1">
      <w:start w:val="1"/>
      <w:numFmt w:val="lowerLetter"/>
      <w:lvlText w:val="%2."/>
      <w:lvlJc w:val="left"/>
      <w:pPr>
        <w:ind w:left="1440" w:hanging="360"/>
      </w:pPr>
    </w:lvl>
    <w:lvl w:ilvl="2" w:tplc="254E62D8" w:tentative="1">
      <w:start w:val="1"/>
      <w:numFmt w:val="lowerRoman"/>
      <w:lvlText w:val="%3."/>
      <w:lvlJc w:val="right"/>
      <w:pPr>
        <w:ind w:left="2160" w:hanging="180"/>
      </w:pPr>
    </w:lvl>
    <w:lvl w:ilvl="3" w:tplc="7D36FB08" w:tentative="1">
      <w:start w:val="1"/>
      <w:numFmt w:val="decimal"/>
      <w:lvlText w:val="%4."/>
      <w:lvlJc w:val="left"/>
      <w:pPr>
        <w:ind w:left="2880" w:hanging="360"/>
      </w:pPr>
    </w:lvl>
    <w:lvl w:ilvl="4" w:tplc="249032A4" w:tentative="1">
      <w:start w:val="1"/>
      <w:numFmt w:val="lowerLetter"/>
      <w:lvlText w:val="%5."/>
      <w:lvlJc w:val="left"/>
      <w:pPr>
        <w:ind w:left="3600" w:hanging="360"/>
      </w:pPr>
    </w:lvl>
    <w:lvl w:ilvl="5" w:tplc="2A4056AC" w:tentative="1">
      <w:start w:val="1"/>
      <w:numFmt w:val="lowerRoman"/>
      <w:lvlText w:val="%6."/>
      <w:lvlJc w:val="right"/>
      <w:pPr>
        <w:ind w:left="4320" w:hanging="180"/>
      </w:pPr>
    </w:lvl>
    <w:lvl w:ilvl="6" w:tplc="8B9A36AE" w:tentative="1">
      <w:start w:val="1"/>
      <w:numFmt w:val="decimal"/>
      <w:lvlText w:val="%7."/>
      <w:lvlJc w:val="left"/>
      <w:pPr>
        <w:ind w:left="5040" w:hanging="360"/>
      </w:pPr>
    </w:lvl>
    <w:lvl w:ilvl="7" w:tplc="09D821F8" w:tentative="1">
      <w:start w:val="1"/>
      <w:numFmt w:val="lowerLetter"/>
      <w:lvlText w:val="%8."/>
      <w:lvlJc w:val="left"/>
      <w:pPr>
        <w:ind w:left="5760" w:hanging="360"/>
      </w:pPr>
    </w:lvl>
    <w:lvl w:ilvl="8" w:tplc="93A6E424" w:tentative="1">
      <w:start w:val="1"/>
      <w:numFmt w:val="lowerRoman"/>
      <w:lvlText w:val="%9."/>
      <w:lvlJc w:val="right"/>
      <w:pPr>
        <w:ind w:left="6480" w:hanging="180"/>
      </w:pPr>
    </w:lvl>
  </w:abstractNum>
  <w:abstractNum w:abstractNumId="2">
    <w:nsid w:val="422E164C"/>
    <w:multiLevelType w:val="multilevel"/>
    <w:tmpl w:val="32DA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02D"/>
    <w:rsid w:val="0002735B"/>
    <w:rsid w:val="00161577"/>
    <w:rsid w:val="00730EF8"/>
    <w:rsid w:val="00800518"/>
    <w:rsid w:val="0087614F"/>
    <w:rsid w:val="008D4C48"/>
    <w:rsid w:val="008D7F56"/>
    <w:rsid w:val="008E362B"/>
    <w:rsid w:val="009F09D5"/>
    <w:rsid w:val="00A13CB0"/>
    <w:rsid w:val="00A925D4"/>
    <w:rsid w:val="00B948CD"/>
    <w:rsid w:val="00BA4C0B"/>
    <w:rsid w:val="00C4256F"/>
    <w:rsid w:val="00D1202D"/>
    <w:rsid w:val="00D37AE8"/>
    <w:rsid w:val="00FE5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363280-7367-419E-A5DC-06340CDD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2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4660655933apple-tab-span">
    <w:name w:val="yiv4660655933apple-tab-span"/>
    <w:basedOn w:val="DefaultParagraphFont"/>
    <w:rsid w:val="00D1202D"/>
  </w:style>
  <w:style w:type="paragraph" w:styleId="ListParagraph">
    <w:name w:val="List Paragraph"/>
    <w:basedOn w:val="Normal"/>
    <w:uiPriority w:val="34"/>
    <w:qFormat/>
    <w:rsid w:val="00B948CD"/>
    <w:pPr>
      <w:ind w:left="720"/>
      <w:contextualSpacing/>
    </w:pPr>
  </w:style>
  <w:style w:type="paragraph" w:styleId="Header">
    <w:name w:val="header"/>
    <w:basedOn w:val="Normal"/>
    <w:link w:val="HeaderChar"/>
    <w:uiPriority w:val="99"/>
    <w:unhideWhenUsed/>
    <w:rsid w:val="009F0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9D5"/>
  </w:style>
  <w:style w:type="paragraph" w:styleId="Footer">
    <w:name w:val="footer"/>
    <w:basedOn w:val="Normal"/>
    <w:link w:val="FooterChar"/>
    <w:uiPriority w:val="99"/>
    <w:unhideWhenUsed/>
    <w:rsid w:val="009F0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DAF0717-853A-4E65-8A50-038C72DBD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bettie86@outlook.com</dc:creator>
  <cp:lastModifiedBy>User</cp:lastModifiedBy>
  <cp:revision>5</cp:revision>
  <dcterms:created xsi:type="dcterms:W3CDTF">2021-06-11T00:30:00Z</dcterms:created>
  <dcterms:modified xsi:type="dcterms:W3CDTF">2021-06-11T01:07:00Z</dcterms:modified>
</cp:coreProperties>
</file>